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A47F6" w14:textId="77777777" w:rsidR="001D1CE4" w:rsidRDefault="001D1CE4" w:rsidP="001D1CE4">
      <w:pPr>
        <w:rPr>
          <w:rFonts w:ascii="Calibri" w:eastAsia="Times New Roman" w:hAnsi="Calibri" w:cs="Times New Roman"/>
          <w:b/>
          <w:sz w:val="24"/>
          <w:szCs w:val="24"/>
        </w:rPr>
      </w:pPr>
      <w:bookmarkStart w:id="0" w:name="_Hlk78287966"/>
      <w:r>
        <w:rPr>
          <w:noProof/>
        </w:rPr>
        <w:drawing>
          <wp:inline distT="0" distB="0" distL="0" distR="0" wp14:anchorId="6A9274E1" wp14:editId="0F9ABCD9">
            <wp:extent cx="2441575" cy="767715"/>
            <wp:effectExtent l="0" t="0" r="0" b="0"/>
            <wp:docPr id="1" name="image1.jpg" descr="A blue and white logo&#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1" name="image1.jpg" descr="A blue and white logo&#10;&#10;Description automatically generated with low confidence"/>
                    <pic:cNvPicPr preferRelativeResize="0"/>
                  </pic:nvPicPr>
                  <pic:blipFill>
                    <a:blip r:embed="rId7"/>
                    <a:srcRect/>
                    <a:stretch>
                      <a:fillRect/>
                    </a:stretch>
                  </pic:blipFill>
                  <pic:spPr>
                    <a:xfrm>
                      <a:off x="0" y="0"/>
                      <a:ext cx="2441575" cy="767715"/>
                    </a:xfrm>
                    <a:prstGeom prst="rect">
                      <a:avLst/>
                    </a:prstGeom>
                    <a:ln/>
                  </pic:spPr>
                </pic:pic>
              </a:graphicData>
            </a:graphic>
          </wp:inline>
        </w:drawing>
      </w:r>
    </w:p>
    <w:p w14:paraId="37444FC1" w14:textId="77777777" w:rsidR="00933872" w:rsidRDefault="6607CADF" w:rsidP="6A09331C">
      <w:pPr>
        <w:jc w:val="center"/>
        <w:rPr>
          <w:rFonts w:ascii="Calibri" w:eastAsia="Times New Roman" w:hAnsi="Calibri" w:cs="Times New Roman"/>
          <w:b/>
          <w:bCs/>
          <w:sz w:val="28"/>
          <w:szCs w:val="28"/>
        </w:rPr>
      </w:pPr>
      <w:r w:rsidRPr="78387E87">
        <w:rPr>
          <w:rFonts w:ascii="Calibri" w:eastAsia="Times New Roman" w:hAnsi="Calibri" w:cs="Times New Roman"/>
          <w:b/>
          <w:bCs/>
          <w:sz w:val="28"/>
          <w:szCs w:val="28"/>
        </w:rPr>
        <w:t xml:space="preserve">Christie invests in advanced robotics and automation to </w:t>
      </w:r>
      <w:r w:rsidR="5849D6B1" w:rsidRPr="78387E87">
        <w:rPr>
          <w:rFonts w:ascii="Calibri" w:eastAsia="Times New Roman" w:hAnsi="Calibri" w:cs="Times New Roman"/>
          <w:b/>
          <w:bCs/>
          <w:sz w:val="28"/>
          <w:szCs w:val="28"/>
        </w:rPr>
        <w:t xml:space="preserve">increase </w:t>
      </w:r>
      <w:proofErr w:type="spellStart"/>
      <w:r w:rsidR="5849D6B1" w:rsidRPr="78387E87">
        <w:rPr>
          <w:rFonts w:ascii="Calibri" w:eastAsia="Times New Roman" w:hAnsi="Calibri" w:cs="Times New Roman"/>
          <w:b/>
          <w:bCs/>
          <w:sz w:val="28"/>
          <w:szCs w:val="28"/>
        </w:rPr>
        <w:t>MicroTiles</w:t>
      </w:r>
      <w:proofErr w:type="spellEnd"/>
      <w:r w:rsidR="5849D6B1" w:rsidRPr="78387E87">
        <w:rPr>
          <w:rFonts w:ascii="Calibri" w:eastAsia="Times New Roman" w:hAnsi="Calibri" w:cs="Times New Roman"/>
          <w:b/>
          <w:bCs/>
          <w:sz w:val="28"/>
          <w:szCs w:val="28"/>
        </w:rPr>
        <w:t xml:space="preserve"> LED manufacturing capacity </w:t>
      </w:r>
    </w:p>
    <w:p w14:paraId="4DF88745" w14:textId="018A7201" w:rsidR="00657798" w:rsidRDefault="00657798" w:rsidP="6A09331C">
      <w:pPr>
        <w:jc w:val="center"/>
        <w:rPr>
          <w:rFonts w:ascii="Calibri" w:eastAsia="Times New Roman" w:hAnsi="Calibri" w:cs="Times New Roman"/>
          <w:b/>
          <w:bCs/>
          <w:sz w:val="24"/>
          <w:szCs w:val="24"/>
        </w:rPr>
      </w:pPr>
      <w:r w:rsidRPr="6A09331C">
        <w:rPr>
          <w:rFonts w:ascii="Calibri" w:eastAsia="Times New Roman" w:hAnsi="Calibri" w:cs="Times New Roman"/>
          <w:b/>
          <w:bCs/>
          <w:sz w:val="24"/>
          <w:szCs w:val="24"/>
        </w:rPr>
        <w:t xml:space="preserve">New </w:t>
      </w:r>
      <w:r w:rsidR="771829C3" w:rsidRPr="78387E87">
        <w:rPr>
          <w:rFonts w:ascii="Calibri" w:eastAsia="Times New Roman" w:hAnsi="Calibri" w:cs="Times New Roman"/>
          <w:b/>
          <w:bCs/>
          <w:sz w:val="24"/>
          <w:szCs w:val="24"/>
        </w:rPr>
        <w:t>assembly line</w:t>
      </w:r>
      <w:r w:rsidRPr="6A09331C">
        <w:rPr>
          <w:rFonts w:ascii="Calibri" w:eastAsia="Times New Roman" w:hAnsi="Calibri" w:cs="Times New Roman"/>
          <w:b/>
          <w:bCs/>
          <w:sz w:val="24"/>
          <w:szCs w:val="24"/>
        </w:rPr>
        <w:t xml:space="preserve"> </w:t>
      </w:r>
      <w:r w:rsidR="000F6643" w:rsidRPr="6A09331C">
        <w:rPr>
          <w:rFonts w:ascii="Calibri" w:eastAsia="Times New Roman" w:hAnsi="Calibri" w:cs="Times New Roman"/>
          <w:b/>
          <w:bCs/>
          <w:sz w:val="24"/>
          <w:szCs w:val="24"/>
        </w:rPr>
        <w:t xml:space="preserve">amongst the most advanced in </w:t>
      </w:r>
      <w:r w:rsidR="001710EB" w:rsidRPr="6A09331C">
        <w:rPr>
          <w:rFonts w:ascii="Calibri" w:eastAsia="Times New Roman" w:hAnsi="Calibri" w:cs="Times New Roman"/>
          <w:b/>
          <w:bCs/>
          <w:sz w:val="24"/>
          <w:szCs w:val="24"/>
        </w:rPr>
        <w:t>the world</w:t>
      </w:r>
    </w:p>
    <w:p w14:paraId="3B4F9CA7" w14:textId="5A1403B7" w:rsidR="001D1CE4" w:rsidRDefault="56662DF3" w:rsidP="001D1CE4">
      <w:r w:rsidRPr="568F47D8">
        <w:rPr>
          <w:b/>
          <w:bCs/>
        </w:rPr>
        <w:t>KITCHENER</w:t>
      </w:r>
      <w:r w:rsidR="649144ED" w:rsidRPr="568F47D8">
        <w:rPr>
          <w:b/>
          <w:bCs/>
        </w:rPr>
        <w:t xml:space="preserve">, </w:t>
      </w:r>
      <w:r w:rsidRPr="568F47D8">
        <w:rPr>
          <w:b/>
          <w:bCs/>
        </w:rPr>
        <w:t>On</w:t>
      </w:r>
      <w:r w:rsidR="649144ED" w:rsidRPr="568F47D8">
        <w:rPr>
          <w:b/>
          <w:bCs/>
        </w:rPr>
        <w:t>. – (</w:t>
      </w:r>
      <w:r w:rsidR="00B23C3D">
        <w:rPr>
          <w:b/>
          <w:bCs/>
        </w:rPr>
        <w:t>June 1</w:t>
      </w:r>
      <w:r w:rsidR="649144ED" w:rsidRPr="568F47D8">
        <w:rPr>
          <w:b/>
          <w:bCs/>
        </w:rPr>
        <w:t xml:space="preserve">, 2022) – </w:t>
      </w:r>
      <w:hyperlink r:id="rId8">
        <w:r w:rsidR="649144ED" w:rsidRPr="568F47D8">
          <w:rPr>
            <w:rStyle w:val="Hyperlink"/>
          </w:rPr>
          <w:t>Christie®</w:t>
        </w:r>
      </w:hyperlink>
      <w:r w:rsidR="649144ED">
        <w:t xml:space="preserve"> </w:t>
      </w:r>
      <w:r w:rsidR="5FD44488">
        <w:t xml:space="preserve">has </w:t>
      </w:r>
      <w:r w:rsidR="29785DC7">
        <w:t>ramped up its production facility in its</w:t>
      </w:r>
      <w:r>
        <w:t xml:space="preserve"> Kitchener-based </w:t>
      </w:r>
      <w:r w:rsidR="50F711B7">
        <w:t>Center for Engineering Excelle</w:t>
      </w:r>
      <w:r w:rsidR="6BAC968F">
        <w:t>nce</w:t>
      </w:r>
      <w:r w:rsidR="50F711B7">
        <w:t xml:space="preserve"> </w:t>
      </w:r>
      <w:r w:rsidR="29785DC7">
        <w:t xml:space="preserve">to keep pace </w:t>
      </w:r>
      <w:r w:rsidR="135847FB">
        <w:t xml:space="preserve">with </w:t>
      </w:r>
      <w:r w:rsidR="0D58648C">
        <w:t xml:space="preserve">increased </w:t>
      </w:r>
      <w:r w:rsidR="135847FB">
        <w:t xml:space="preserve">demand for </w:t>
      </w:r>
      <w:hyperlink r:id="rId9" w:anchor="section-header">
        <w:proofErr w:type="spellStart"/>
        <w:r w:rsidR="00C22D64">
          <w:rPr>
            <w:rStyle w:val="Hyperlink"/>
          </w:rPr>
          <w:t>MicroTiles</w:t>
        </w:r>
        <w:proofErr w:type="spellEnd"/>
        <w:r w:rsidR="00C22D64">
          <w:rPr>
            <w:rStyle w:val="Hyperlink"/>
          </w:rPr>
          <w:t>® LED</w:t>
        </w:r>
      </w:hyperlink>
      <w:r w:rsidR="135847FB">
        <w:t xml:space="preserve">. </w:t>
      </w:r>
      <w:r w:rsidR="16241A10">
        <w:t xml:space="preserve">The new </w:t>
      </w:r>
      <w:r w:rsidR="29666566">
        <w:t xml:space="preserve">space includes a state-of-the-art </w:t>
      </w:r>
      <w:r w:rsidR="16241A10">
        <w:t>automation line</w:t>
      </w:r>
      <w:r w:rsidR="29666566">
        <w:t xml:space="preserve"> with robotic handling, which</w:t>
      </w:r>
      <w:r w:rsidR="16241A10">
        <w:t xml:space="preserve"> </w:t>
      </w:r>
      <w:r w:rsidR="741DB221">
        <w:t>has increased manufacturing capabilities by almost threefold</w:t>
      </w:r>
      <w:r w:rsidR="6C254E65">
        <w:t>.</w:t>
      </w:r>
      <w:r w:rsidR="50DCEEEB">
        <w:t xml:space="preserve"> </w:t>
      </w:r>
      <w:r w:rsidR="6C254E65">
        <w:t>T</w:t>
      </w:r>
      <w:r w:rsidR="66A5F2C6">
        <w:t>he design</w:t>
      </w:r>
      <w:r w:rsidR="2CB5DE08">
        <w:t xml:space="preserve"> </w:t>
      </w:r>
      <w:r w:rsidR="7515E88A">
        <w:t xml:space="preserve">of the new area </w:t>
      </w:r>
      <w:r w:rsidR="2CB5DE08">
        <w:t>mirror</w:t>
      </w:r>
      <w:r w:rsidR="66A5F2C6">
        <w:t>s</w:t>
      </w:r>
      <w:r w:rsidR="2CB5DE08">
        <w:t xml:space="preserve"> some of the most advanced manufacturing facilities in </w:t>
      </w:r>
      <w:r w:rsidR="35B52DAF">
        <w:t>the world</w:t>
      </w:r>
      <w:r w:rsidR="2CB5DE08">
        <w:t>.</w:t>
      </w:r>
    </w:p>
    <w:p w14:paraId="7DC3562C" w14:textId="53D675B2" w:rsidR="00262F25" w:rsidRDefault="677F3404" w:rsidP="568F47D8">
      <w:r>
        <w:t>The new</w:t>
      </w:r>
      <w:r w:rsidR="2C2C58D1">
        <w:t xml:space="preserve"> area </w:t>
      </w:r>
      <w:r w:rsidR="786EA779">
        <w:t>includes advanced robotics</w:t>
      </w:r>
      <w:r w:rsidR="7E6BC1F9">
        <w:t xml:space="preserve"> and assembly lines, capable of manufacturing Christie’s award-winning </w:t>
      </w:r>
      <w:proofErr w:type="spellStart"/>
      <w:r w:rsidR="7E6BC1F9">
        <w:t>MicroTiles</w:t>
      </w:r>
      <w:proofErr w:type="spellEnd"/>
      <w:r w:rsidR="7E6BC1F9">
        <w:t xml:space="preserve"> LED. “</w:t>
      </w:r>
      <w:r w:rsidR="442F7112">
        <w:t>In production and manufacturing, there is a tendency to outsource automation,” says Shawn Mills, director of display engineering, Christie</w:t>
      </w:r>
      <w:r w:rsidR="442F7112" w:rsidRPr="007A39F5">
        <w:t>. “B</w:t>
      </w:r>
      <w:r w:rsidR="568F47D8" w:rsidRPr="0080556C">
        <w:t>y designing and building our new automation line using our in-house engineering experts, we've not only increased our manufacturing capabilities, but we've also ensured we are ready for the next stage of growth</w:t>
      </w:r>
      <w:r w:rsidR="68EA149D" w:rsidRPr="007A39F5">
        <w:t xml:space="preserve">. As a </w:t>
      </w:r>
      <w:r w:rsidR="68EA149D" w:rsidRPr="0080556C">
        <w:t>result, the new</w:t>
      </w:r>
      <w:r w:rsidR="68EA149D">
        <w:t xml:space="preserve"> space </w:t>
      </w:r>
      <w:r w:rsidR="536BE67F">
        <w:t xml:space="preserve">incorporates best-in-class practices, including </w:t>
      </w:r>
      <w:r w:rsidR="5203F321">
        <w:t>vertical integration</w:t>
      </w:r>
      <w:r w:rsidR="647B1A72">
        <w:t xml:space="preserve">, </w:t>
      </w:r>
      <w:r w:rsidR="2473A2D6">
        <w:t xml:space="preserve">which ensures we build the highest quality product for our </w:t>
      </w:r>
      <w:r w:rsidR="0DFFA141">
        <w:t>customers</w:t>
      </w:r>
      <w:r w:rsidR="34406848">
        <w:t>.</w:t>
      </w:r>
      <w:r w:rsidR="7BE31204">
        <w:t>”</w:t>
      </w:r>
      <w:r w:rsidR="647B1A72">
        <w:t xml:space="preserve"> </w:t>
      </w:r>
    </w:p>
    <w:p w14:paraId="78397D38" w14:textId="78C365BE" w:rsidR="001D1CE4" w:rsidRDefault="0AD737A5" w:rsidP="001D1CE4">
      <w:r>
        <w:t xml:space="preserve"> </w:t>
      </w:r>
      <w:r w:rsidR="2FAB90AF">
        <w:t>Additionally,</w:t>
      </w:r>
      <w:r w:rsidR="00306794">
        <w:t xml:space="preserve"> two new </w:t>
      </w:r>
      <w:r w:rsidR="00E04504">
        <w:t xml:space="preserve">“pick and place” </w:t>
      </w:r>
      <w:r w:rsidR="00306794">
        <w:t xml:space="preserve">robots </w:t>
      </w:r>
      <w:r w:rsidR="2FAB90AF">
        <w:t>have been installed to</w:t>
      </w:r>
      <w:r w:rsidR="00093E0D">
        <w:t xml:space="preserve"> </w:t>
      </w:r>
      <w:r w:rsidR="0091279A">
        <w:t>perform repetitive, low-level tasks</w:t>
      </w:r>
      <w:r w:rsidR="00E04504">
        <w:t>, including moving tiles from conveyors</w:t>
      </w:r>
      <w:r w:rsidR="00A45460">
        <w:t xml:space="preserve"> quickly and efficiently</w:t>
      </w:r>
      <w:r w:rsidR="5F9CEF5D">
        <w:t>. This</w:t>
      </w:r>
      <w:r w:rsidR="00A45460">
        <w:t xml:space="preserve"> allow</w:t>
      </w:r>
      <w:r w:rsidR="00A825D3">
        <w:t>s</w:t>
      </w:r>
      <w:r w:rsidR="00A45460">
        <w:t xml:space="preserve"> Christie’s </w:t>
      </w:r>
      <w:r w:rsidR="00F4520B">
        <w:t>highly trained</w:t>
      </w:r>
      <w:r w:rsidR="00A45460">
        <w:t xml:space="preserve"> manufacturing staff to focus on </w:t>
      </w:r>
      <w:r w:rsidR="000A3744">
        <w:t>more advanced tasks.</w:t>
      </w:r>
    </w:p>
    <w:p w14:paraId="5982883D" w14:textId="656E00AF" w:rsidR="002E0B75" w:rsidRDefault="6C0CD008" w:rsidP="00DD5EBE">
      <w:r w:rsidRPr="568F47D8">
        <w:rPr>
          <w:rFonts w:eastAsia="Times New Roman" w:cs="Times New Roman"/>
        </w:rPr>
        <w:t xml:space="preserve">Mills </w:t>
      </w:r>
      <w:r w:rsidR="4874B58D" w:rsidRPr="568F47D8">
        <w:rPr>
          <w:rFonts w:eastAsia="Times New Roman" w:cs="Times New Roman"/>
        </w:rPr>
        <w:t xml:space="preserve">is excited for the future, and the </w:t>
      </w:r>
      <w:r w:rsidR="2BDC31C1" w:rsidRPr="568F47D8">
        <w:rPr>
          <w:rFonts w:eastAsia="Times New Roman" w:cs="Times New Roman"/>
        </w:rPr>
        <w:t>versatility</w:t>
      </w:r>
      <w:r w:rsidR="4874B58D" w:rsidRPr="568F47D8">
        <w:rPr>
          <w:rFonts w:eastAsia="Times New Roman" w:cs="Times New Roman"/>
        </w:rPr>
        <w:t xml:space="preserve"> of the team</w:t>
      </w:r>
      <w:r w:rsidR="2BDC31C1" w:rsidRPr="568F47D8">
        <w:rPr>
          <w:rFonts w:eastAsia="Times New Roman" w:cs="Times New Roman"/>
        </w:rPr>
        <w:t>. “</w:t>
      </w:r>
      <w:r w:rsidR="7FAD6C7D">
        <w:t>W</w:t>
      </w:r>
      <w:r w:rsidR="2BDC31C1">
        <w:t xml:space="preserve">e can now invest even more in what's called design for manufacturing </w:t>
      </w:r>
      <w:r w:rsidR="57483754">
        <w:t>(</w:t>
      </w:r>
      <w:r w:rsidR="2BDC31C1">
        <w:t>DFM</w:t>
      </w:r>
      <w:r w:rsidR="57483754">
        <w:t>)</w:t>
      </w:r>
      <w:r w:rsidR="2BDC31C1">
        <w:t xml:space="preserve">, </w:t>
      </w:r>
      <w:r w:rsidR="4D9B0C4D">
        <w:t xml:space="preserve">a process </w:t>
      </w:r>
      <w:r w:rsidR="2BDC31C1">
        <w:t>used in higher volume industries</w:t>
      </w:r>
      <w:r w:rsidR="3151AE50">
        <w:t xml:space="preserve">, </w:t>
      </w:r>
      <w:r w:rsidR="2BDC31C1">
        <w:t xml:space="preserve">like automotive. On the team we </w:t>
      </w:r>
      <w:bookmarkStart w:id="1" w:name="_Int_gxXgapDs"/>
      <w:r w:rsidR="2BDC31C1">
        <w:t>have</w:t>
      </w:r>
      <w:bookmarkEnd w:id="1"/>
      <w:r w:rsidR="2BDC31C1">
        <w:t xml:space="preserve"> people that </w:t>
      </w:r>
      <w:r w:rsidR="278EAB33">
        <w:t>build</w:t>
      </w:r>
      <w:r w:rsidR="2BDC31C1">
        <w:t xml:space="preserve"> and </w:t>
      </w:r>
      <w:r w:rsidR="278EAB33">
        <w:t>design</w:t>
      </w:r>
      <w:r w:rsidR="2BDC31C1">
        <w:t xml:space="preserve"> the product and</w:t>
      </w:r>
      <w:r w:rsidR="038D2468">
        <w:t xml:space="preserve"> then</w:t>
      </w:r>
      <w:r w:rsidR="2BDC31C1">
        <w:t xml:space="preserve"> naturally shift to design</w:t>
      </w:r>
      <w:r w:rsidR="68B01B55">
        <w:t>ing</w:t>
      </w:r>
      <w:r w:rsidR="2BDC31C1">
        <w:t xml:space="preserve"> the automation as an extension</w:t>
      </w:r>
      <w:r w:rsidR="725BA90B">
        <w:t xml:space="preserve"> of this process</w:t>
      </w:r>
      <w:r w:rsidR="2BDC31C1">
        <w:t xml:space="preserve">. </w:t>
      </w:r>
      <w:r w:rsidR="568F47D8" w:rsidRPr="00EF1143">
        <w:t>This gives the company a huge advantage because we can control much more of the value-chain, and we can be innovative not only in the design of the product, but also the process of creating that product. It’s as important how we make our products as what we’re making.</w:t>
      </w:r>
      <w:r w:rsidR="002E0B75">
        <w:t>”</w:t>
      </w:r>
      <w:r w:rsidR="00EF1143" w:rsidRPr="00EF1143" w:rsidDel="00EF1143">
        <w:t xml:space="preserve"> </w:t>
      </w:r>
    </w:p>
    <w:p w14:paraId="772CAE1E" w14:textId="481D1D4E" w:rsidR="007A5C7C" w:rsidRDefault="09E97E62" w:rsidP="00DD5EBE">
      <w:r w:rsidRPr="00EF1143">
        <w:t xml:space="preserve">With the new </w:t>
      </w:r>
      <w:r w:rsidR="29666566" w:rsidRPr="00EF1143">
        <w:t>production facility</w:t>
      </w:r>
      <w:r w:rsidRPr="00EF1143">
        <w:t xml:space="preserve">, Christie </w:t>
      </w:r>
      <w:r w:rsidR="75A77F42" w:rsidRPr="00EF1143">
        <w:t>can</w:t>
      </w:r>
      <w:r w:rsidRPr="00EF1143">
        <w:t xml:space="preserve"> increase production of </w:t>
      </w:r>
      <w:proofErr w:type="spellStart"/>
      <w:r w:rsidRPr="00EF1143">
        <w:t>MicroTiles</w:t>
      </w:r>
      <w:proofErr w:type="spellEnd"/>
      <w:r w:rsidRPr="00EF1143">
        <w:t xml:space="preserve"> LED, </w:t>
      </w:r>
      <w:r w:rsidR="61BA9B6E" w:rsidRPr="00EF1143">
        <w:t xml:space="preserve">and </w:t>
      </w:r>
      <w:r w:rsidR="28F94C72" w:rsidRPr="00EF1143">
        <w:t>adher</w:t>
      </w:r>
      <w:r w:rsidR="61BA9B6E" w:rsidRPr="00EF1143">
        <w:t>e</w:t>
      </w:r>
      <w:r w:rsidR="28F94C72">
        <w:t xml:space="preserve"> </w:t>
      </w:r>
      <w:r>
        <w:t xml:space="preserve">to the </w:t>
      </w:r>
      <w:r w:rsidR="39B01B41">
        <w:t xml:space="preserve">very high standard of quality that </w:t>
      </w:r>
      <w:r w:rsidR="55A34C57">
        <w:t>this</w:t>
      </w:r>
      <w:r w:rsidR="32A6D87A">
        <w:t xml:space="preserve"> product</w:t>
      </w:r>
      <w:r w:rsidR="75A77F42">
        <w:t xml:space="preserve"> is known for. “</w:t>
      </w:r>
      <w:r w:rsidR="5F95811B">
        <w:t xml:space="preserve">We measure every LED </w:t>
      </w:r>
      <w:r w:rsidR="78E57D38">
        <w:t xml:space="preserve">as they come off the line, and </w:t>
      </w:r>
      <w:r w:rsidR="46F4088B">
        <w:t xml:space="preserve">we make sure they hit very tight tolerances, </w:t>
      </w:r>
      <w:r w:rsidR="1FBC3A94">
        <w:t xml:space="preserve">so that </w:t>
      </w:r>
      <w:r w:rsidR="46F4088B">
        <w:t xml:space="preserve">the </w:t>
      </w:r>
      <w:proofErr w:type="spellStart"/>
      <w:r w:rsidR="46F4088B">
        <w:t>Mi</w:t>
      </w:r>
      <w:r w:rsidR="2573EBB3">
        <w:t>croTiles</w:t>
      </w:r>
      <w:proofErr w:type="spellEnd"/>
      <w:r w:rsidR="2573EBB3">
        <w:t xml:space="preserve"> </w:t>
      </w:r>
      <w:r w:rsidR="29666566">
        <w:t>create a seamless canvas.”</w:t>
      </w:r>
    </w:p>
    <w:p w14:paraId="70F4DF39" w14:textId="08251822" w:rsidR="004F2DDC" w:rsidRDefault="6BAC968F" w:rsidP="00DD5EBE">
      <w:r>
        <w:t xml:space="preserve">Christie </w:t>
      </w:r>
      <w:proofErr w:type="spellStart"/>
      <w:r>
        <w:t>MicroTiles</w:t>
      </w:r>
      <w:proofErr w:type="spellEnd"/>
      <w:r>
        <w:t xml:space="preserve"> LED</w:t>
      </w:r>
      <w:r w:rsidR="6F7000EC">
        <w:t xml:space="preserve"> delivers P3 color space, fully compliant HDR-10 and </w:t>
      </w:r>
      <w:r w:rsidR="410FBD8E">
        <w:t xml:space="preserve">includes </w:t>
      </w:r>
      <w:r w:rsidR="6F7000EC">
        <w:t>patented software that keeps the wall calibrated at 97</w:t>
      </w:r>
      <w:r w:rsidR="410FBD8E">
        <w:t xml:space="preserve">% </w:t>
      </w:r>
      <w:r w:rsidR="6F7000EC">
        <w:t>or greater uniformity</w:t>
      </w:r>
      <w:r w:rsidR="410FBD8E">
        <w:t xml:space="preserve">. </w:t>
      </w:r>
      <w:proofErr w:type="spellStart"/>
      <w:r w:rsidR="410FBD8E">
        <w:t>MicroTiles</w:t>
      </w:r>
      <w:proofErr w:type="spellEnd"/>
      <w:r w:rsidR="410FBD8E">
        <w:t xml:space="preserve"> LED</w:t>
      </w:r>
      <w:r w:rsidR="6F7000EC">
        <w:t xml:space="preserve"> includes a low profile ADA-</w:t>
      </w:r>
      <w:r w:rsidR="6F7000EC">
        <w:lastRenderedPageBreak/>
        <w:t xml:space="preserve">compliant </w:t>
      </w:r>
      <w:proofErr w:type="spellStart"/>
      <w:r w:rsidR="6F7000EC">
        <w:t>QuickMount</w:t>
      </w:r>
      <w:proofErr w:type="spellEnd"/>
      <w:r w:rsidR="6F7000EC">
        <w:t>™ system so displays can be created in any shape and size, including 90-degree inside/outside corners and both concave and convex curves.​​</w:t>
      </w:r>
    </w:p>
    <w:p w14:paraId="47D9F1B5" w14:textId="7F7C83E7" w:rsidR="007C64F7" w:rsidRPr="00A12219" w:rsidRDefault="00F86106" w:rsidP="00DD5EBE">
      <w:r>
        <w:t xml:space="preserve">“We’re excited to </w:t>
      </w:r>
      <w:r w:rsidR="00EA40E9">
        <w:t xml:space="preserve">be at the forefront of </w:t>
      </w:r>
      <w:r w:rsidR="00C576BB">
        <w:t xml:space="preserve">incorporating advanced manufacturing processes </w:t>
      </w:r>
      <w:r w:rsidR="00FE25E2">
        <w:t>into LED design and production,” says Mills. “</w:t>
      </w:r>
      <w:r w:rsidR="000801B4">
        <w:t xml:space="preserve">Ultimately, we </w:t>
      </w:r>
      <w:r w:rsidR="00310FA0">
        <w:t xml:space="preserve">want to deliver a product that </w:t>
      </w:r>
      <w:r w:rsidR="00ED495B">
        <w:t xml:space="preserve">continues to </w:t>
      </w:r>
      <w:r w:rsidR="00310FA0">
        <w:t xml:space="preserve">exceed expectations and meets demand, and we believe our new </w:t>
      </w:r>
      <w:r w:rsidR="00ED495B">
        <w:t>manufacturing space will allow us to do that.”</w:t>
      </w:r>
    </w:p>
    <w:p w14:paraId="5085C348" w14:textId="77777777" w:rsidR="001D1CE4" w:rsidRPr="005D1713" w:rsidRDefault="001D1CE4" w:rsidP="001D1CE4">
      <w:pPr>
        <w:pStyle w:val="NoSpacing"/>
      </w:pPr>
      <w:r w:rsidRPr="005D1713">
        <w:rPr>
          <w:b/>
        </w:rPr>
        <w:t>About Christie</w:t>
      </w:r>
      <w:r>
        <w:rPr>
          <w:b/>
        </w:rPr>
        <w:t>®</w:t>
      </w:r>
      <w:r w:rsidRPr="005D1713">
        <w:rPr>
          <w:b/>
        </w:rPr>
        <w:t xml:space="preserve"> </w:t>
      </w:r>
      <w:r w:rsidRPr="005D1713">
        <w:t xml:space="preserve"> </w:t>
      </w:r>
    </w:p>
    <w:p w14:paraId="36A17766" w14:textId="77777777" w:rsidR="001D1CE4" w:rsidRDefault="001D1CE4" w:rsidP="001D1CE4">
      <w:pPr>
        <w:pStyle w:val="NoSpacing"/>
      </w:pPr>
      <w:r>
        <w:t xml:space="preserve">Christie Digital Systems USA, Inc. is a global visual and audio technologies company and a wholly owned subsidiary of Ushio Inc., Japan (JP: 6925). Christie revolutionized the movie industry with the launch of digital cinema projection, and since 1929 has embraced innovation and broken many technology barriers. Our technology, paired with the support of professional services to design, deploy and maintain installations, inspires exceptional experiences. Christie solutions are used around the world, from the largest mega-events to the smallest boardrooms, and include advanced RGB pure laser projection, </w:t>
      </w:r>
      <w:proofErr w:type="spellStart"/>
      <w:r>
        <w:t>SDVoE</w:t>
      </w:r>
      <w:proofErr w:type="spellEnd"/>
      <w:r>
        <w:t xml:space="preserve"> technology, content management, image processing, LED displays, and Christie </w:t>
      </w:r>
      <w:proofErr w:type="spellStart"/>
      <w:r>
        <w:t>CounterAct</w:t>
      </w:r>
      <w:proofErr w:type="spellEnd"/>
      <w:r>
        <w:t xml:space="preserve">™ far-UVC disinfection solution with patented Care222® technology.  Visit </w:t>
      </w:r>
      <w:hyperlink r:id="rId10">
        <w:r w:rsidRPr="7D7497C0">
          <w:rPr>
            <w:rStyle w:val="Hyperlink"/>
          </w:rPr>
          <w:t>www.christiedigital.com</w:t>
        </w:r>
      </w:hyperlink>
      <w:r>
        <w:t>.</w:t>
      </w:r>
    </w:p>
    <w:p w14:paraId="6B6E6084" w14:textId="77777777" w:rsidR="001D1CE4" w:rsidRPr="001A6F35" w:rsidRDefault="001D1CE4" w:rsidP="001D1CE4">
      <w:pPr>
        <w:rPr>
          <w:rFonts w:eastAsia="Times New Roman" w:cs="Times New Roman"/>
        </w:rPr>
      </w:pPr>
    </w:p>
    <w:p w14:paraId="04798757" w14:textId="77777777" w:rsidR="001D1CE4" w:rsidRPr="001F14B7" w:rsidRDefault="001D1CE4" w:rsidP="001D1CE4">
      <w:pPr>
        <w:jc w:val="center"/>
        <w:rPr>
          <w:rFonts w:ascii="Calibri" w:eastAsia="Times New Roman" w:hAnsi="Calibri" w:cs="Times New Roman"/>
        </w:rPr>
      </w:pPr>
      <w:r w:rsidRPr="001F14B7">
        <w:rPr>
          <w:rFonts w:ascii="Calibri" w:eastAsia="Times New Roman" w:hAnsi="Calibri" w:cs="Times New Roman"/>
        </w:rPr>
        <w:t>– 30 –</w:t>
      </w:r>
    </w:p>
    <w:p w14:paraId="4549D0EC" w14:textId="77777777" w:rsidR="001D1CE4" w:rsidRPr="001F14B7" w:rsidRDefault="001D1CE4" w:rsidP="001D1CE4">
      <w:pPr>
        <w:spacing w:after="0" w:line="240" w:lineRule="auto"/>
        <w:jc w:val="center"/>
        <w:rPr>
          <w:rFonts w:ascii="Calibri" w:eastAsia="Times New Roman" w:hAnsi="Calibri" w:cs="Times New Roman"/>
          <w:sz w:val="24"/>
          <w:lang w:val="en-GB"/>
        </w:rPr>
      </w:pPr>
    </w:p>
    <w:p w14:paraId="3BE0D00A" w14:textId="77777777" w:rsidR="001D1CE4" w:rsidRPr="001F14B7" w:rsidRDefault="001D1CE4" w:rsidP="001D1CE4">
      <w:pPr>
        <w:spacing w:after="0" w:line="240" w:lineRule="auto"/>
        <w:rPr>
          <w:rFonts w:ascii="Calibri" w:eastAsia="Times New Roman" w:hAnsi="Calibri" w:cs="Times New Roman"/>
          <w:b/>
          <w:lang w:val="en-GB"/>
        </w:rPr>
      </w:pPr>
      <w:r w:rsidRPr="001F14B7">
        <w:rPr>
          <w:rFonts w:ascii="Calibri" w:eastAsia="Times New Roman" w:hAnsi="Calibri" w:cs="Times New Roman"/>
          <w:b/>
          <w:lang w:val="en-GB"/>
        </w:rPr>
        <w:t>For more information contact:  </w:t>
      </w:r>
    </w:p>
    <w:p w14:paraId="3A99F576" w14:textId="77777777" w:rsidR="001D1CE4" w:rsidRDefault="001D1CE4" w:rsidP="001D1CE4">
      <w:pPr>
        <w:spacing w:after="0" w:line="240" w:lineRule="auto"/>
        <w:rPr>
          <w:rFonts w:ascii="Calibri" w:eastAsia="Times New Roman" w:hAnsi="Calibri" w:cs="Times New Roman"/>
        </w:rPr>
      </w:pPr>
      <w:r>
        <w:rPr>
          <w:rFonts w:ascii="Calibri" w:eastAsia="Times New Roman" w:hAnsi="Calibri" w:cs="Times New Roman"/>
        </w:rPr>
        <w:t>Deborah Noon</w:t>
      </w:r>
    </w:p>
    <w:p w14:paraId="3F6A83F0" w14:textId="77777777" w:rsidR="001D1CE4" w:rsidRPr="001F14B7" w:rsidRDefault="001D1CE4" w:rsidP="001D1CE4">
      <w:pPr>
        <w:spacing w:after="0" w:line="240" w:lineRule="auto"/>
        <w:rPr>
          <w:rFonts w:ascii="Calibri" w:eastAsia="Times New Roman" w:hAnsi="Calibri" w:cs="Times New Roman"/>
          <w:lang w:val="en-GB"/>
        </w:rPr>
      </w:pPr>
      <w:r w:rsidRPr="001F14B7">
        <w:rPr>
          <w:rFonts w:ascii="Calibri" w:eastAsia="Times New Roman" w:hAnsi="Calibri" w:cs="Times New Roman"/>
        </w:rPr>
        <w:t>Christie</w:t>
      </w:r>
    </w:p>
    <w:p w14:paraId="74546062" w14:textId="77777777" w:rsidR="001D1CE4" w:rsidRDefault="001D1CE4" w:rsidP="001D1CE4">
      <w:pPr>
        <w:spacing w:after="0" w:line="240" w:lineRule="auto"/>
        <w:rPr>
          <w:rFonts w:ascii="Calibri" w:eastAsia="Times New Roman" w:hAnsi="Calibri" w:cs="Times New Roman"/>
          <w:lang w:val="en-GB"/>
        </w:rPr>
      </w:pPr>
      <w:r>
        <w:rPr>
          <w:rFonts w:ascii="Calibri" w:eastAsia="Times New Roman" w:hAnsi="Calibri" w:cs="Times New Roman"/>
        </w:rPr>
        <w:t>(519) 749-3109</w:t>
      </w:r>
    </w:p>
    <w:p w14:paraId="64027367" w14:textId="77777777" w:rsidR="001D1CE4" w:rsidRPr="001F14B7" w:rsidRDefault="00C22D64" w:rsidP="001D1CE4">
      <w:pPr>
        <w:spacing w:after="0" w:line="240" w:lineRule="auto"/>
        <w:rPr>
          <w:rFonts w:ascii="Calibri" w:eastAsia="Times New Roman" w:hAnsi="Calibri" w:cs="Times New Roman"/>
          <w:lang w:val="en-GB"/>
        </w:rPr>
      </w:pPr>
      <w:hyperlink r:id="rId11" w:history="1">
        <w:r w:rsidR="001D1CE4" w:rsidRPr="000A572C">
          <w:rPr>
            <w:rStyle w:val="Hyperlink"/>
            <w:rFonts w:ascii="Calibri" w:eastAsia="Times New Roman" w:hAnsi="Calibri" w:cs="Times New Roman"/>
            <w:lang w:val="en-GB"/>
          </w:rPr>
          <w:t>deborah.noon@christiedigital.com</w:t>
        </w:r>
      </w:hyperlink>
    </w:p>
    <w:p w14:paraId="4D123486" w14:textId="77777777" w:rsidR="001D1CE4" w:rsidRPr="001F14B7" w:rsidRDefault="001D1CE4" w:rsidP="001D1CE4">
      <w:pPr>
        <w:spacing w:after="0" w:line="240" w:lineRule="auto"/>
        <w:rPr>
          <w:rFonts w:ascii="Calibri" w:eastAsia="Times New Roman" w:hAnsi="Calibri" w:cs="Times New Roman"/>
          <w:lang w:val="en-GB"/>
        </w:rPr>
      </w:pPr>
    </w:p>
    <w:p w14:paraId="4E75C70E" w14:textId="77777777" w:rsidR="001D1CE4" w:rsidRPr="001F14B7" w:rsidRDefault="001D1CE4" w:rsidP="001D1CE4">
      <w:pPr>
        <w:spacing w:after="0" w:line="240" w:lineRule="auto"/>
        <w:rPr>
          <w:rFonts w:ascii="Calibri" w:eastAsia="Times New Roman" w:hAnsi="Calibri" w:cs="Times New Roman"/>
          <w:lang w:val="en-GB"/>
        </w:rPr>
      </w:pPr>
    </w:p>
    <w:p w14:paraId="17623DC7" w14:textId="77777777" w:rsidR="001D1CE4" w:rsidRDefault="001D1CE4" w:rsidP="001D1CE4">
      <w:pPr>
        <w:pStyle w:val="NoSpacing"/>
        <w:rPr>
          <w:lang w:val="en-GB"/>
        </w:rPr>
      </w:pPr>
      <w:r>
        <w:rPr>
          <w:lang w:val="en-GB"/>
        </w:rPr>
        <w:t>Follow Christie:</w:t>
      </w:r>
    </w:p>
    <w:p w14:paraId="2EE8BF08" w14:textId="77777777" w:rsidR="001D1CE4" w:rsidRDefault="00C22D64" w:rsidP="001D1CE4">
      <w:pPr>
        <w:pStyle w:val="NoSpacing"/>
        <w:rPr>
          <w:color w:val="1F497D"/>
        </w:rPr>
      </w:pPr>
      <w:hyperlink r:id="rId12" w:history="1">
        <w:r w:rsidR="001D1CE4">
          <w:rPr>
            <w:rStyle w:val="Hyperlink"/>
          </w:rPr>
          <w:t>https://www.twitter.com/christiedigital</w:t>
        </w:r>
      </w:hyperlink>
      <w:r w:rsidR="001D1CE4">
        <w:rPr>
          <w:color w:val="1F497D"/>
        </w:rPr>
        <w:t xml:space="preserve"> </w:t>
      </w:r>
    </w:p>
    <w:p w14:paraId="31F5512D" w14:textId="77777777" w:rsidR="001D1CE4" w:rsidRDefault="00C22D64" w:rsidP="001D1CE4">
      <w:pPr>
        <w:pStyle w:val="NoSpacing"/>
        <w:rPr>
          <w:color w:val="1F497D"/>
        </w:rPr>
      </w:pPr>
      <w:hyperlink r:id="rId13" w:history="1">
        <w:r w:rsidR="001D1CE4">
          <w:rPr>
            <w:rStyle w:val="Hyperlink"/>
          </w:rPr>
          <w:t>https://www.twitter.com/christievive</w:t>
        </w:r>
      </w:hyperlink>
      <w:r w:rsidR="001D1CE4">
        <w:rPr>
          <w:color w:val="1F497D"/>
        </w:rPr>
        <w:t xml:space="preserve"> </w:t>
      </w:r>
    </w:p>
    <w:p w14:paraId="2B37F8D3" w14:textId="77777777" w:rsidR="001D1CE4" w:rsidRDefault="00C22D64" w:rsidP="001D1CE4">
      <w:pPr>
        <w:pStyle w:val="NoSpacing"/>
      </w:pPr>
      <w:hyperlink r:id="rId14" w:history="1">
        <w:r w:rsidR="001D1CE4">
          <w:rPr>
            <w:rStyle w:val="Hyperlink"/>
          </w:rPr>
          <w:t>https://www.facebook.com/christiedigital</w:t>
        </w:r>
      </w:hyperlink>
    </w:p>
    <w:p w14:paraId="1D518973" w14:textId="77777777" w:rsidR="001D1CE4" w:rsidRDefault="00C22D64" w:rsidP="001D1CE4">
      <w:pPr>
        <w:pStyle w:val="NoSpacing"/>
        <w:rPr>
          <w:color w:val="1F497D"/>
        </w:rPr>
      </w:pPr>
      <w:hyperlink r:id="rId15" w:history="1">
        <w:r w:rsidR="001D1CE4">
          <w:rPr>
            <w:rStyle w:val="Hyperlink"/>
          </w:rPr>
          <w:t>https://www.linkedin.com/company/christie-digital-systems</w:t>
        </w:r>
      </w:hyperlink>
      <w:r w:rsidR="001D1CE4">
        <w:rPr>
          <w:color w:val="1F497D"/>
        </w:rPr>
        <w:t xml:space="preserve"> </w:t>
      </w:r>
    </w:p>
    <w:p w14:paraId="5C12CF9A" w14:textId="77777777" w:rsidR="001D1CE4" w:rsidRDefault="00C22D64" w:rsidP="001D1CE4">
      <w:pPr>
        <w:pStyle w:val="NoSpacing"/>
        <w:rPr>
          <w:color w:val="1F497D"/>
        </w:rPr>
      </w:pPr>
      <w:hyperlink r:id="rId16" w:history="1">
        <w:r w:rsidR="001D1CE4">
          <w:rPr>
            <w:rStyle w:val="Hyperlink"/>
          </w:rPr>
          <w:t>https://www.youtube.com/christiedigital</w:t>
        </w:r>
      </w:hyperlink>
      <w:r w:rsidR="001D1CE4">
        <w:rPr>
          <w:color w:val="1F497D"/>
        </w:rPr>
        <w:t xml:space="preserve"> </w:t>
      </w:r>
    </w:p>
    <w:p w14:paraId="58B32414" w14:textId="77777777" w:rsidR="001D1CE4" w:rsidRDefault="00C22D64" w:rsidP="001D1CE4">
      <w:pPr>
        <w:pStyle w:val="NoSpacing"/>
      </w:pPr>
      <w:hyperlink r:id="rId17" w:history="1">
        <w:r w:rsidR="001D1CE4">
          <w:rPr>
            <w:rStyle w:val="Hyperlink"/>
          </w:rPr>
          <w:t>https://www.instagram.com/christiedigital</w:t>
        </w:r>
      </w:hyperlink>
    </w:p>
    <w:p w14:paraId="6B7C0B00" w14:textId="77777777" w:rsidR="001D1CE4" w:rsidRDefault="00C22D64" w:rsidP="001D1CE4">
      <w:pPr>
        <w:pStyle w:val="NoSpacing"/>
      </w:pPr>
      <w:hyperlink r:id="rId18" w:history="1">
        <w:r w:rsidR="001D1CE4">
          <w:rPr>
            <w:rStyle w:val="Hyperlink"/>
            <w:shd w:val="clear" w:color="auto" w:fill="FFFFFF"/>
          </w:rPr>
          <w:t>https://vimeo.com/christiedigital</w:t>
        </w:r>
      </w:hyperlink>
    </w:p>
    <w:p w14:paraId="10BEE2E2" w14:textId="77777777" w:rsidR="001D1CE4" w:rsidRPr="001F14B7" w:rsidRDefault="001D1CE4" w:rsidP="001D1CE4">
      <w:pPr>
        <w:spacing w:after="0" w:line="240" w:lineRule="auto"/>
        <w:rPr>
          <w:rFonts w:ascii="Calibri" w:eastAsia="Times New Roman" w:hAnsi="Calibri" w:cs="Times New Roman"/>
          <w:sz w:val="24"/>
          <w:lang w:val="en-GB"/>
        </w:rPr>
      </w:pPr>
    </w:p>
    <w:p w14:paraId="0612B087" w14:textId="77777777" w:rsidR="001D1CE4" w:rsidRPr="001F14B7" w:rsidRDefault="001D1CE4" w:rsidP="001D1CE4">
      <w:pPr>
        <w:spacing w:after="0" w:line="240" w:lineRule="auto"/>
        <w:rPr>
          <w:rFonts w:ascii="Calibri" w:eastAsia="Times New Roman" w:hAnsi="Calibri" w:cs="Times New Roman"/>
          <w:sz w:val="18"/>
          <w:szCs w:val="18"/>
          <w:lang w:val="en-GB"/>
        </w:rPr>
      </w:pPr>
      <w:r w:rsidRPr="001F14B7">
        <w:rPr>
          <w:rFonts w:ascii="Calibri" w:eastAsia="Times New Roman" w:hAnsi="Calibri" w:cs="Times New Roman"/>
          <w:sz w:val="18"/>
          <w:szCs w:val="18"/>
          <w:lang w:val="en-GB"/>
        </w:rPr>
        <w:t>“Christie” is a trademark of Christie Digital Systems USA, Inc., registered in the United States of America and certain other countries.</w:t>
      </w:r>
    </w:p>
    <w:p w14:paraId="160AD5E8" w14:textId="77777777" w:rsidR="001D1CE4" w:rsidRPr="00886986" w:rsidRDefault="001D1CE4" w:rsidP="001D1CE4">
      <w:pPr>
        <w:spacing w:after="0" w:line="240" w:lineRule="auto"/>
        <w:rPr>
          <w:rFonts w:ascii="Calibri" w:eastAsia="Times New Roman" w:hAnsi="Calibri" w:cs="Times New Roman"/>
          <w:sz w:val="18"/>
          <w:szCs w:val="18"/>
          <w:lang w:val="en-GB"/>
        </w:rPr>
      </w:pPr>
      <w:r>
        <w:rPr>
          <w:rFonts w:ascii="Calibri" w:eastAsia="Times New Roman" w:hAnsi="Calibri" w:cs="Times New Roman"/>
          <w:sz w:val="18"/>
          <w:szCs w:val="18"/>
          <w:lang w:val="en-GB"/>
        </w:rPr>
        <w:t>“</w:t>
      </w:r>
      <w:r w:rsidRPr="001F14B7">
        <w:rPr>
          <w:rFonts w:ascii="Calibri" w:eastAsia="Times New Roman" w:hAnsi="Calibri" w:cs="Times New Roman"/>
          <w:sz w:val="18"/>
          <w:szCs w:val="18"/>
          <w:lang w:val="en-GB"/>
        </w:rPr>
        <w:t>DLP</w:t>
      </w:r>
      <w:r>
        <w:rPr>
          <w:rFonts w:ascii="Calibri" w:eastAsia="Times New Roman" w:hAnsi="Calibri" w:cs="Times New Roman"/>
          <w:sz w:val="18"/>
          <w:szCs w:val="18"/>
          <w:lang w:val="en-GB"/>
        </w:rPr>
        <w:t>”</w:t>
      </w:r>
      <w:r w:rsidRPr="001F14B7">
        <w:rPr>
          <w:rFonts w:ascii="Calibri" w:eastAsia="Times New Roman" w:hAnsi="Calibri" w:cs="Times New Roman"/>
          <w:sz w:val="18"/>
          <w:szCs w:val="18"/>
          <w:lang w:val="en-GB"/>
        </w:rPr>
        <w:t xml:space="preserve"> is a registered trademark of Texas Instruments</w:t>
      </w:r>
    </w:p>
    <w:p w14:paraId="38BCD4DD" w14:textId="77777777" w:rsidR="001D1CE4" w:rsidRPr="00886986" w:rsidRDefault="001D1CE4" w:rsidP="001D1CE4">
      <w:pPr>
        <w:rPr>
          <w:rFonts w:ascii="Calibri" w:eastAsia="Times New Roman" w:hAnsi="Calibri" w:cs="Times New Roman"/>
          <w:b/>
          <w:sz w:val="24"/>
          <w:szCs w:val="24"/>
        </w:rPr>
      </w:pPr>
    </w:p>
    <w:bookmarkEnd w:id="0"/>
    <w:p w14:paraId="3F3EE2E0" w14:textId="77777777" w:rsidR="001D1CE4" w:rsidRDefault="001D1CE4" w:rsidP="001D1CE4"/>
    <w:p w14:paraId="4FFA1D5D" w14:textId="77777777" w:rsidR="00B20C7A" w:rsidRDefault="00B20C7A"/>
    <w:sectPr w:rsidR="00B20C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intelligence2.xml><?xml version="1.0" encoding="utf-8"?>
<int2:intelligence xmlns:int2="http://schemas.microsoft.com/office/intelligence/2020/intelligence" xmlns:oel="http://schemas.microsoft.com/office/2019/extlst">
  <int2:observations>
    <int2:bookmark int2:bookmarkName="_Int_gxXgapDs" int2:invalidationBookmarkName="" int2:hashCode="/4fOpKSLdzQqLb" int2:id="Eks0vfTQ">
      <int2:state int2:value="Rejected" int2:type="LegacyProofing"/>
    </int2:bookmark>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CE4"/>
    <w:rsid w:val="00043031"/>
    <w:rsid w:val="000454D0"/>
    <w:rsid w:val="00060D37"/>
    <w:rsid w:val="000625DA"/>
    <w:rsid w:val="00075863"/>
    <w:rsid w:val="000801B4"/>
    <w:rsid w:val="00093E0D"/>
    <w:rsid w:val="000974BD"/>
    <w:rsid w:val="000A3744"/>
    <w:rsid w:val="000C19B4"/>
    <w:rsid w:val="000D136F"/>
    <w:rsid w:val="000D2D9F"/>
    <w:rsid w:val="000F6643"/>
    <w:rsid w:val="00105C6D"/>
    <w:rsid w:val="00125C26"/>
    <w:rsid w:val="00126D35"/>
    <w:rsid w:val="00134C41"/>
    <w:rsid w:val="0014055E"/>
    <w:rsid w:val="00141244"/>
    <w:rsid w:val="001710EB"/>
    <w:rsid w:val="0017452A"/>
    <w:rsid w:val="001C1BBC"/>
    <w:rsid w:val="001C272E"/>
    <w:rsid w:val="001D1CE4"/>
    <w:rsid w:val="001E1E2B"/>
    <w:rsid w:val="001E56EE"/>
    <w:rsid w:val="00223349"/>
    <w:rsid w:val="00227378"/>
    <w:rsid w:val="00235F88"/>
    <w:rsid w:val="00240DA1"/>
    <w:rsid w:val="00262F25"/>
    <w:rsid w:val="002A3006"/>
    <w:rsid w:val="002D57A9"/>
    <w:rsid w:val="002E0B75"/>
    <w:rsid w:val="002E5835"/>
    <w:rsid w:val="00306794"/>
    <w:rsid w:val="003067FD"/>
    <w:rsid w:val="00310AF9"/>
    <w:rsid w:val="00310FA0"/>
    <w:rsid w:val="00320B4C"/>
    <w:rsid w:val="00347DAC"/>
    <w:rsid w:val="00382F90"/>
    <w:rsid w:val="00395E57"/>
    <w:rsid w:val="003D0590"/>
    <w:rsid w:val="00401FFC"/>
    <w:rsid w:val="00437607"/>
    <w:rsid w:val="00464D8F"/>
    <w:rsid w:val="00480B89"/>
    <w:rsid w:val="00485C4B"/>
    <w:rsid w:val="004B2ADC"/>
    <w:rsid w:val="004B64BF"/>
    <w:rsid w:val="004B69CD"/>
    <w:rsid w:val="004C4ED0"/>
    <w:rsid w:val="004E7C97"/>
    <w:rsid w:val="004F2DDC"/>
    <w:rsid w:val="00521AA5"/>
    <w:rsid w:val="005331D3"/>
    <w:rsid w:val="005414E2"/>
    <w:rsid w:val="005467F4"/>
    <w:rsid w:val="00580419"/>
    <w:rsid w:val="0059041E"/>
    <w:rsid w:val="005D03CE"/>
    <w:rsid w:val="005F1D49"/>
    <w:rsid w:val="00607588"/>
    <w:rsid w:val="00630133"/>
    <w:rsid w:val="006438BA"/>
    <w:rsid w:val="00657798"/>
    <w:rsid w:val="0068310E"/>
    <w:rsid w:val="00683340"/>
    <w:rsid w:val="00694BFF"/>
    <w:rsid w:val="006A4834"/>
    <w:rsid w:val="006B2847"/>
    <w:rsid w:val="006C4D21"/>
    <w:rsid w:val="006D1054"/>
    <w:rsid w:val="006D44E5"/>
    <w:rsid w:val="00723117"/>
    <w:rsid w:val="0072556E"/>
    <w:rsid w:val="00727CA7"/>
    <w:rsid w:val="00786700"/>
    <w:rsid w:val="007A39F5"/>
    <w:rsid w:val="007A5C7C"/>
    <w:rsid w:val="007C0DDC"/>
    <w:rsid w:val="007C4BE0"/>
    <w:rsid w:val="007C64F7"/>
    <w:rsid w:val="0080556C"/>
    <w:rsid w:val="00820975"/>
    <w:rsid w:val="00824723"/>
    <w:rsid w:val="00826DA8"/>
    <w:rsid w:val="00827301"/>
    <w:rsid w:val="00866CE0"/>
    <w:rsid w:val="00874A25"/>
    <w:rsid w:val="0089586C"/>
    <w:rsid w:val="008A3DE0"/>
    <w:rsid w:val="008A7B21"/>
    <w:rsid w:val="008D080A"/>
    <w:rsid w:val="008D5FE4"/>
    <w:rsid w:val="008F50DC"/>
    <w:rsid w:val="0091279A"/>
    <w:rsid w:val="00933872"/>
    <w:rsid w:val="00961D2D"/>
    <w:rsid w:val="00975F64"/>
    <w:rsid w:val="009977A4"/>
    <w:rsid w:val="009A547D"/>
    <w:rsid w:val="009B5CD2"/>
    <w:rsid w:val="009C49D0"/>
    <w:rsid w:val="009D1529"/>
    <w:rsid w:val="009D6A21"/>
    <w:rsid w:val="009D727C"/>
    <w:rsid w:val="009E1007"/>
    <w:rsid w:val="009E346A"/>
    <w:rsid w:val="00A12219"/>
    <w:rsid w:val="00A13FEA"/>
    <w:rsid w:val="00A161E5"/>
    <w:rsid w:val="00A212A4"/>
    <w:rsid w:val="00A45460"/>
    <w:rsid w:val="00A50560"/>
    <w:rsid w:val="00A5259A"/>
    <w:rsid w:val="00A56E7C"/>
    <w:rsid w:val="00A70EDB"/>
    <w:rsid w:val="00A825D3"/>
    <w:rsid w:val="00AA38F0"/>
    <w:rsid w:val="00AB10AF"/>
    <w:rsid w:val="00AB28BF"/>
    <w:rsid w:val="00AB5726"/>
    <w:rsid w:val="00AD15F3"/>
    <w:rsid w:val="00AE741C"/>
    <w:rsid w:val="00AF274B"/>
    <w:rsid w:val="00AF57FD"/>
    <w:rsid w:val="00B0781C"/>
    <w:rsid w:val="00B127BA"/>
    <w:rsid w:val="00B20C7A"/>
    <w:rsid w:val="00B23C3D"/>
    <w:rsid w:val="00B62003"/>
    <w:rsid w:val="00B6778E"/>
    <w:rsid w:val="00B67A5E"/>
    <w:rsid w:val="00BB1DA7"/>
    <w:rsid w:val="00BB412A"/>
    <w:rsid w:val="00BC4E89"/>
    <w:rsid w:val="00BC7EF9"/>
    <w:rsid w:val="00BE707A"/>
    <w:rsid w:val="00BF0F19"/>
    <w:rsid w:val="00BF2CD8"/>
    <w:rsid w:val="00BF526A"/>
    <w:rsid w:val="00BF5909"/>
    <w:rsid w:val="00C05D64"/>
    <w:rsid w:val="00C1381F"/>
    <w:rsid w:val="00C22D64"/>
    <w:rsid w:val="00C25F54"/>
    <w:rsid w:val="00C33509"/>
    <w:rsid w:val="00C47E2B"/>
    <w:rsid w:val="00C576BB"/>
    <w:rsid w:val="00C60827"/>
    <w:rsid w:val="00C7231B"/>
    <w:rsid w:val="00C961B4"/>
    <w:rsid w:val="00CA1E0B"/>
    <w:rsid w:val="00D2447B"/>
    <w:rsid w:val="00D260D1"/>
    <w:rsid w:val="00D27D20"/>
    <w:rsid w:val="00D34D60"/>
    <w:rsid w:val="00D544B9"/>
    <w:rsid w:val="00D7275B"/>
    <w:rsid w:val="00D95AB7"/>
    <w:rsid w:val="00DB6D17"/>
    <w:rsid w:val="00DB7F63"/>
    <w:rsid w:val="00DD5EBE"/>
    <w:rsid w:val="00DF7169"/>
    <w:rsid w:val="00E04504"/>
    <w:rsid w:val="00E2309D"/>
    <w:rsid w:val="00E44DF1"/>
    <w:rsid w:val="00E72021"/>
    <w:rsid w:val="00E831D6"/>
    <w:rsid w:val="00E93C1F"/>
    <w:rsid w:val="00EA40E9"/>
    <w:rsid w:val="00ED495B"/>
    <w:rsid w:val="00EF1143"/>
    <w:rsid w:val="00EF1BF2"/>
    <w:rsid w:val="00F4520B"/>
    <w:rsid w:val="00F559C4"/>
    <w:rsid w:val="00F70FB4"/>
    <w:rsid w:val="00F86106"/>
    <w:rsid w:val="00F90383"/>
    <w:rsid w:val="00FB4810"/>
    <w:rsid w:val="00FB7024"/>
    <w:rsid w:val="00FC4603"/>
    <w:rsid w:val="00FE25E2"/>
    <w:rsid w:val="00FE2EAD"/>
    <w:rsid w:val="0260C221"/>
    <w:rsid w:val="02A2D35D"/>
    <w:rsid w:val="035DB21D"/>
    <w:rsid w:val="038D2468"/>
    <w:rsid w:val="04EE9EB2"/>
    <w:rsid w:val="04F9827E"/>
    <w:rsid w:val="05234E3A"/>
    <w:rsid w:val="052FDC9B"/>
    <w:rsid w:val="05C824CA"/>
    <w:rsid w:val="06C14772"/>
    <w:rsid w:val="09B87D06"/>
    <w:rsid w:val="09E97E62"/>
    <w:rsid w:val="0AD737A5"/>
    <w:rsid w:val="0B15C5C5"/>
    <w:rsid w:val="0D58648C"/>
    <w:rsid w:val="0DEE4DA8"/>
    <w:rsid w:val="0DFFA141"/>
    <w:rsid w:val="135847FB"/>
    <w:rsid w:val="1376CCA9"/>
    <w:rsid w:val="1592B6B4"/>
    <w:rsid w:val="16241A10"/>
    <w:rsid w:val="16BCDB4B"/>
    <w:rsid w:val="17154BBE"/>
    <w:rsid w:val="17880654"/>
    <w:rsid w:val="17BB4850"/>
    <w:rsid w:val="192B58BC"/>
    <w:rsid w:val="1954B082"/>
    <w:rsid w:val="1A02D341"/>
    <w:rsid w:val="1A93157B"/>
    <w:rsid w:val="1BA20F58"/>
    <w:rsid w:val="1BF762C0"/>
    <w:rsid w:val="1BFB0FFF"/>
    <w:rsid w:val="1D032DEC"/>
    <w:rsid w:val="1D29CB04"/>
    <w:rsid w:val="1D2F1254"/>
    <w:rsid w:val="1D3A7403"/>
    <w:rsid w:val="1DAAC715"/>
    <w:rsid w:val="1DB5D747"/>
    <w:rsid w:val="1DFEC9DF"/>
    <w:rsid w:val="1F00AA7C"/>
    <w:rsid w:val="1F0124A8"/>
    <w:rsid w:val="1F57CBA2"/>
    <w:rsid w:val="1FBC3A94"/>
    <w:rsid w:val="22F79C0C"/>
    <w:rsid w:val="2473A2D6"/>
    <w:rsid w:val="24D69167"/>
    <w:rsid w:val="2573EBB3"/>
    <w:rsid w:val="25B1E60E"/>
    <w:rsid w:val="272A7117"/>
    <w:rsid w:val="278EAB33"/>
    <w:rsid w:val="27F565BE"/>
    <w:rsid w:val="28F94C72"/>
    <w:rsid w:val="29666566"/>
    <w:rsid w:val="29785DC7"/>
    <w:rsid w:val="297F7C11"/>
    <w:rsid w:val="2A34223E"/>
    <w:rsid w:val="2B3F6757"/>
    <w:rsid w:val="2B458E65"/>
    <w:rsid w:val="2B7D4DA9"/>
    <w:rsid w:val="2BDC31C1"/>
    <w:rsid w:val="2C2C58D1"/>
    <w:rsid w:val="2C6879E9"/>
    <w:rsid w:val="2C86FF1B"/>
    <w:rsid w:val="2CB5DE08"/>
    <w:rsid w:val="2CEAE8E9"/>
    <w:rsid w:val="2D8266A1"/>
    <w:rsid w:val="2EE7DEAB"/>
    <w:rsid w:val="2F3E6EF3"/>
    <w:rsid w:val="2FA21CEA"/>
    <w:rsid w:val="2FAB90AF"/>
    <w:rsid w:val="3151AE50"/>
    <w:rsid w:val="31C57281"/>
    <w:rsid w:val="32A6D87A"/>
    <w:rsid w:val="3329CD0C"/>
    <w:rsid w:val="341E88F8"/>
    <w:rsid w:val="34406848"/>
    <w:rsid w:val="3576C330"/>
    <w:rsid w:val="35B52DAF"/>
    <w:rsid w:val="360D1C85"/>
    <w:rsid w:val="3637421E"/>
    <w:rsid w:val="363B6F47"/>
    <w:rsid w:val="369EEE42"/>
    <w:rsid w:val="3746827A"/>
    <w:rsid w:val="38F8C1B7"/>
    <w:rsid w:val="39073670"/>
    <w:rsid w:val="39B01B41"/>
    <w:rsid w:val="3A3DD104"/>
    <w:rsid w:val="3A80421F"/>
    <w:rsid w:val="3B36E0B5"/>
    <w:rsid w:val="3DECCDA3"/>
    <w:rsid w:val="3EB3A788"/>
    <w:rsid w:val="3ED20B63"/>
    <w:rsid w:val="3F6D2B56"/>
    <w:rsid w:val="40409AFB"/>
    <w:rsid w:val="410FBD8E"/>
    <w:rsid w:val="41A4275D"/>
    <w:rsid w:val="43A93DD8"/>
    <w:rsid w:val="442F7112"/>
    <w:rsid w:val="44CB5AEC"/>
    <w:rsid w:val="459FDC79"/>
    <w:rsid w:val="46F4088B"/>
    <w:rsid w:val="471E9FC1"/>
    <w:rsid w:val="479C998E"/>
    <w:rsid w:val="4874B58D"/>
    <w:rsid w:val="48AB04B9"/>
    <w:rsid w:val="494BE5E4"/>
    <w:rsid w:val="4BC40252"/>
    <w:rsid w:val="4D9B0C4D"/>
    <w:rsid w:val="4E1F5707"/>
    <w:rsid w:val="4E5EF28E"/>
    <w:rsid w:val="4E7F580D"/>
    <w:rsid w:val="4F4E5C72"/>
    <w:rsid w:val="4F5A9528"/>
    <w:rsid w:val="4F86AB08"/>
    <w:rsid w:val="50A58E52"/>
    <w:rsid w:val="50DCEEEB"/>
    <w:rsid w:val="50F711B7"/>
    <w:rsid w:val="51391410"/>
    <w:rsid w:val="518DED68"/>
    <w:rsid w:val="51C7F921"/>
    <w:rsid w:val="5203F321"/>
    <w:rsid w:val="524CA783"/>
    <w:rsid w:val="536BE67F"/>
    <w:rsid w:val="5390625D"/>
    <w:rsid w:val="53F68B8D"/>
    <w:rsid w:val="54FF99E3"/>
    <w:rsid w:val="551F0B1C"/>
    <w:rsid w:val="55A34C57"/>
    <w:rsid w:val="563899FE"/>
    <w:rsid w:val="56662DF3"/>
    <w:rsid w:val="568F47D8"/>
    <w:rsid w:val="57483754"/>
    <w:rsid w:val="5823A432"/>
    <w:rsid w:val="5849D6B1"/>
    <w:rsid w:val="598D527D"/>
    <w:rsid w:val="599C30E0"/>
    <w:rsid w:val="5AF3F44B"/>
    <w:rsid w:val="5B28A3E0"/>
    <w:rsid w:val="5E0FBA0E"/>
    <w:rsid w:val="5F344AE6"/>
    <w:rsid w:val="5F95811B"/>
    <w:rsid w:val="5F9CEF5D"/>
    <w:rsid w:val="5FAA03B5"/>
    <w:rsid w:val="5FD44488"/>
    <w:rsid w:val="60ABE5C8"/>
    <w:rsid w:val="613B37F3"/>
    <w:rsid w:val="6181A92C"/>
    <w:rsid w:val="61AF2EDF"/>
    <w:rsid w:val="61BA9B6E"/>
    <w:rsid w:val="63172C47"/>
    <w:rsid w:val="6322A936"/>
    <w:rsid w:val="647B1A72"/>
    <w:rsid w:val="649144ED"/>
    <w:rsid w:val="6607CADF"/>
    <w:rsid w:val="66A5F2C6"/>
    <w:rsid w:val="677F3404"/>
    <w:rsid w:val="6822EDC8"/>
    <w:rsid w:val="68B01B55"/>
    <w:rsid w:val="68EA149D"/>
    <w:rsid w:val="69A5FF64"/>
    <w:rsid w:val="6A09331C"/>
    <w:rsid w:val="6B8FEBAC"/>
    <w:rsid w:val="6BAC968F"/>
    <w:rsid w:val="6C0CD008"/>
    <w:rsid w:val="6C254E65"/>
    <w:rsid w:val="6CF1B342"/>
    <w:rsid w:val="6D977BE4"/>
    <w:rsid w:val="6E432E14"/>
    <w:rsid w:val="6F11DE49"/>
    <w:rsid w:val="6F7000EC"/>
    <w:rsid w:val="702DA770"/>
    <w:rsid w:val="713304F1"/>
    <w:rsid w:val="725BA90B"/>
    <w:rsid w:val="72C4C1E4"/>
    <w:rsid w:val="741DB221"/>
    <w:rsid w:val="746C0BC1"/>
    <w:rsid w:val="7488943D"/>
    <w:rsid w:val="74CC5683"/>
    <w:rsid w:val="7515E88A"/>
    <w:rsid w:val="75A77F42"/>
    <w:rsid w:val="75EDF750"/>
    <w:rsid w:val="7672AA8E"/>
    <w:rsid w:val="771829C3"/>
    <w:rsid w:val="776D4957"/>
    <w:rsid w:val="78387E87"/>
    <w:rsid w:val="786EA779"/>
    <w:rsid w:val="78791BDD"/>
    <w:rsid w:val="78BCF216"/>
    <w:rsid w:val="78E57D38"/>
    <w:rsid w:val="7BE31204"/>
    <w:rsid w:val="7C252EB2"/>
    <w:rsid w:val="7CB2F7E2"/>
    <w:rsid w:val="7DCF8C5B"/>
    <w:rsid w:val="7E1B2C68"/>
    <w:rsid w:val="7E6BC1F9"/>
    <w:rsid w:val="7EA92110"/>
    <w:rsid w:val="7F2BCB51"/>
    <w:rsid w:val="7F6B329A"/>
    <w:rsid w:val="7FAD6C7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35379"/>
  <w15:chartTrackingRefBased/>
  <w15:docId w15:val="{1A5C39C3-D155-4540-B85E-204A8BCD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CE4"/>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D1CE4"/>
    <w:rPr>
      <w:color w:val="0563C1" w:themeColor="hyperlink"/>
      <w:u w:val="single"/>
    </w:rPr>
  </w:style>
  <w:style w:type="paragraph" w:styleId="NoSpacing">
    <w:name w:val="No Spacing"/>
    <w:uiPriority w:val="1"/>
    <w:qFormat/>
    <w:rsid w:val="001D1CE4"/>
    <w:pPr>
      <w:spacing w:after="0" w:line="240" w:lineRule="auto"/>
    </w:pPr>
  </w:style>
  <w:style w:type="character" w:styleId="UnresolvedMention">
    <w:name w:val="Unresolved Mention"/>
    <w:basedOn w:val="DefaultParagraphFont"/>
    <w:uiPriority w:val="99"/>
    <w:unhideWhenUsed/>
    <w:rsid w:val="00E72021"/>
    <w:rPr>
      <w:color w:val="605E5C"/>
      <w:shd w:val="clear" w:color="auto" w:fill="E1DFDD"/>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827301"/>
    <w:rPr>
      <w:b/>
      <w:bCs/>
    </w:rPr>
  </w:style>
  <w:style w:type="character" w:customStyle="1" w:styleId="CommentSubjectChar">
    <w:name w:val="Comment Subject Char"/>
    <w:basedOn w:val="CommentTextChar"/>
    <w:link w:val="CommentSubject"/>
    <w:uiPriority w:val="99"/>
    <w:semiHidden/>
    <w:rsid w:val="00827301"/>
    <w:rPr>
      <w:b/>
      <w:bCs/>
      <w:sz w:val="20"/>
      <w:szCs w:val="20"/>
    </w:rPr>
  </w:style>
  <w:style w:type="character" w:styleId="Mention">
    <w:name w:val="Mention"/>
    <w:basedOn w:val="DefaultParagraphFont"/>
    <w:uiPriority w:val="99"/>
    <w:unhideWhenUsed/>
    <w:rsid w:val="008D080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305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ristiedigital.com/" TargetMode="External"/><Relationship Id="rId13" Type="http://schemas.openxmlformats.org/officeDocument/2006/relationships/hyperlink" Target="https://www.twitter.com/christievive" TargetMode="External"/><Relationship Id="rId18" Type="http://schemas.openxmlformats.org/officeDocument/2006/relationships/hyperlink" Target="https://vimeo.com/christiedigital" TargetMode="Externa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image" Target="media/image1.jpg"/><Relationship Id="rId12" Type="http://schemas.openxmlformats.org/officeDocument/2006/relationships/hyperlink" Target="https://www.twitter.com/christiedigital" TargetMode="External"/><Relationship Id="rId17" Type="http://schemas.openxmlformats.org/officeDocument/2006/relationships/hyperlink" Target="https://www.instagram.com/christiedigital" TargetMode="External"/><Relationship Id="rId2" Type="http://schemas.openxmlformats.org/officeDocument/2006/relationships/customXml" Target="../customXml/item2.xml"/><Relationship Id="rId16" Type="http://schemas.openxmlformats.org/officeDocument/2006/relationships/hyperlink" Target="https://www.youtube.com/christiedigita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eborah.noon@christiedigital.com?subject=Press%20release%20follow%20up" TargetMode="External"/><Relationship Id="rId5" Type="http://schemas.openxmlformats.org/officeDocument/2006/relationships/settings" Target="settings.xml"/><Relationship Id="rId15" Type="http://schemas.openxmlformats.org/officeDocument/2006/relationships/hyperlink" Target="https://www.linkedin.com/company/christie-digital-systems" TargetMode="External"/><Relationship Id="rId10" Type="http://schemas.openxmlformats.org/officeDocument/2006/relationships/hyperlink" Target="http://www.christiedigital.co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microtiles.com/" TargetMode="External"/><Relationship Id="rId14" Type="http://schemas.openxmlformats.org/officeDocument/2006/relationships/hyperlink" Target="https://www.facebook.com/christiedigit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9b65aa6-30b0-4eaa-b726-3dfe4b6f4e42" xsi:nil="true"/>
    <lcf76f155ced4ddcb4097134ff3c332f xmlns="5c498277-db67-4b73-ab4a-e436b401221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478CE0F85B5FC42A1041B7A4D174C29" ma:contentTypeVersion="16" ma:contentTypeDescription="Create a new document." ma:contentTypeScope="" ma:versionID="9cd5c4647dfeca2b7e0d1aa1a634eb46">
  <xsd:schema xmlns:xsd="http://www.w3.org/2001/XMLSchema" xmlns:xs="http://www.w3.org/2001/XMLSchema" xmlns:p="http://schemas.microsoft.com/office/2006/metadata/properties" xmlns:ns2="b9b65aa6-30b0-4eaa-b726-3dfe4b6f4e42" xmlns:ns3="5c498277-db67-4b73-ab4a-e436b4012210" targetNamespace="http://schemas.microsoft.com/office/2006/metadata/properties" ma:root="true" ma:fieldsID="20946f3a5b71e6d7e54a3f90f7fcb07c" ns2:_="" ns3:_="">
    <xsd:import namespace="b9b65aa6-30b0-4eaa-b726-3dfe4b6f4e42"/>
    <xsd:import namespace="5c498277-db67-4b73-ab4a-e436b40122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b65aa6-30b0-4eaa-b726-3dfe4b6f4e4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9ccddd2-bb9e-4386-bd64-3283a9edf903}" ma:internalName="TaxCatchAll" ma:showField="CatchAllData" ma:web="b9b65aa6-30b0-4eaa-b726-3dfe4b6f4e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c498277-db67-4b73-ab4a-e436b40122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c540002-c3dd-4d3e-a4f2-b507b269235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892092-5E21-41B3-9145-9FC90FB119C4}">
  <ds:schemaRefs>
    <ds:schemaRef ds:uri="http://schemas.microsoft.com/office/2006/metadata/properties"/>
    <ds:schemaRef ds:uri="http://schemas.microsoft.com/office/infopath/2007/PartnerControls"/>
    <ds:schemaRef ds:uri="b9b65aa6-30b0-4eaa-b726-3dfe4b6f4e42"/>
    <ds:schemaRef ds:uri="5c498277-db67-4b73-ab4a-e436b4012210"/>
  </ds:schemaRefs>
</ds:datastoreItem>
</file>

<file path=customXml/itemProps2.xml><?xml version="1.0" encoding="utf-8"?>
<ds:datastoreItem xmlns:ds="http://schemas.openxmlformats.org/officeDocument/2006/customXml" ds:itemID="{7DB51BB3-7A53-4DD5-819F-4CDF88C42315}">
  <ds:schemaRefs>
    <ds:schemaRef ds:uri="http://schemas.microsoft.com/sharepoint/v3/contenttype/forms"/>
  </ds:schemaRefs>
</ds:datastoreItem>
</file>

<file path=customXml/itemProps3.xml><?xml version="1.0" encoding="utf-8"?>
<ds:datastoreItem xmlns:ds="http://schemas.openxmlformats.org/officeDocument/2006/customXml" ds:itemID="{CC8F3FC6-A2C8-4BA6-A988-8D686D29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b65aa6-30b0-4eaa-b726-3dfe4b6f4e42"/>
    <ds:schemaRef ds:uri="5c498277-db67-4b73-ab4a-e436b40122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f46f062-ad2c-4076-88e6-c675c789a0d8}" enabled="0" method="" siteId="{df46f062-ad2c-4076-88e6-c675c789a0d8}"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780</Words>
  <Characters>4447</Characters>
  <Application>Microsoft Office Word</Application>
  <DocSecurity>0</DocSecurity>
  <Lines>37</Lines>
  <Paragraphs>10</Paragraphs>
  <ScaleCrop>false</ScaleCrop>
  <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Deborah Noon</dc:creator>
  <cp:keywords/>
  <dc:description/>
  <cp:lastModifiedBy>Noon, Deborah</cp:lastModifiedBy>
  <cp:revision>6</cp:revision>
  <dcterms:created xsi:type="dcterms:W3CDTF">2022-04-26T12:27:00Z</dcterms:created>
  <dcterms:modified xsi:type="dcterms:W3CDTF">2022-05-30T15:35:00Z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0x010100F478CE0F85B5FC42A1041B7A4D174C29</vt:lpwstr>
  </property>
  <property fmtid="{D5CDD505-2E9C-101B-9397-08002B2CF9AE}" pid="3" name="MediaServiceImageTags">
    <vt:lpwstr/>
  </property>
</Properties>
</file>